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83E1" w14:textId="77777777" w:rsidR="00F16617" w:rsidRPr="00181471" w:rsidRDefault="00F16617" w:rsidP="00F16617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181471">
        <w:rPr>
          <w:rFonts w:ascii="Arial" w:hAnsi="Arial" w:cs="Arial"/>
          <w:color w:val="000000"/>
          <w:sz w:val="28"/>
          <w:szCs w:val="28"/>
        </w:rPr>
        <w:t>CHIKAMING TOWNSHIP PLANNING COMMISSION</w:t>
      </w:r>
    </w:p>
    <w:p w14:paraId="14BF2069" w14:textId="77777777" w:rsidR="00C4766F" w:rsidRPr="00181471" w:rsidRDefault="00C4766F" w:rsidP="00C4766F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Special Meeting</w:t>
      </w:r>
    </w:p>
    <w:p w14:paraId="36D5450D" w14:textId="263EACE4" w:rsidR="00F16617" w:rsidRDefault="00F16617" w:rsidP="00F16617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181471">
        <w:rPr>
          <w:rFonts w:ascii="Arial" w:hAnsi="Arial" w:cs="Arial"/>
          <w:color w:val="000000"/>
          <w:sz w:val="28"/>
          <w:szCs w:val="28"/>
        </w:rPr>
        <w:t xml:space="preserve">January </w:t>
      </w:r>
      <w:r>
        <w:rPr>
          <w:rFonts w:ascii="Arial" w:hAnsi="Arial" w:cs="Arial"/>
          <w:color w:val="000000"/>
          <w:sz w:val="28"/>
          <w:szCs w:val="28"/>
        </w:rPr>
        <w:t>16</w:t>
      </w:r>
      <w:r w:rsidRPr="00181471">
        <w:rPr>
          <w:rFonts w:ascii="Arial" w:hAnsi="Arial" w:cs="Arial"/>
          <w:color w:val="000000"/>
          <w:sz w:val="28"/>
          <w:szCs w:val="28"/>
        </w:rPr>
        <w:t>, 2024</w:t>
      </w:r>
    </w:p>
    <w:p w14:paraId="2EC6D65F" w14:textId="689FA0A6" w:rsidR="00F16617" w:rsidRPr="00624C06" w:rsidRDefault="00F16617" w:rsidP="00F16617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624C06">
        <w:rPr>
          <w:rFonts w:ascii="Arial" w:hAnsi="Arial" w:cs="Arial"/>
          <w:color w:val="000000"/>
          <w:sz w:val="28"/>
          <w:szCs w:val="28"/>
        </w:rPr>
        <w:t>Minutes</w:t>
      </w:r>
      <w:r w:rsidR="00F13163">
        <w:rPr>
          <w:rFonts w:ascii="Arial" w:hAnsi="Arial" w:cs="Arial"/>
          <w:color w:val="000000"/>
          <w:sz w:val="28"/>
          <w:szCs w:val="28"/>
        </w:rPr>
        <w:t xml:space="preserve"> Approved February 7, 2024</w:t>
      </w:r>
    </w:p>
    <w:p w14:paraId="5B588D85" w14:textId="5774B9B7" w:rsidR="00F16617" w:rsidRDefault="00F16617" w:rsidP="00F16617">
      <w:pPr>
        <w:pStyle w:val="NormalWeb"/>
        <w:rPr>
          <w:rFonts w:ascii="Arial" w:hAnsi="Arial" w:cs="Arial"/>
        </w:rPr>
      </w:pPr>
      <w:r w:rsidRPr="00624C06">
        <w:rPr>
          <w:rFonts w:ascii="Arial" w:hAnsi="Arial" w:cs="Arial"/>
        </w:rPr>
        <w:t xml:space="preserve">The meeting was called to order at </w:t>
      </w:r>
      <w:r>
        <w:rPr>
          <w:rFonts w:ascii="Arial" w:hAnsi="Arial" w:cs="Arial"/>
        </w:rPr>
        <w:t>1:28</w:t>
      </w:r>
      <w:r w:rsidRPr="00624C06">
        <w:rPr>
          <w:rFonts w:ascii="Arial" w:hAnsi="Arial" w:cs="Arial"/>
        </w:rPr>
        <w:t xml:space="preserve"> pm by chairman</w:t>
      </w:r>
      <w:r>
        <w:rPr>
          <w:rFonts w:ascii="Arial" w:hAnsi="Arial" w:cs="Arial"/>
        </w:rPr>
        <w:t xml:space="preserve"> </w:t>
      </w:r>
      <w:r w:rsidRPr="00624C06">
        <w:rPr>
          <w:rFonts w:ascii="Arial" w:hAnsi="Arial" w:cs="Arial"/>
        </w:rPr>
        <w:t>Cam Mammina, with members Steve Zavodny, Jim Gormley, Doug Dow</w:t>
      </w:r>
      <w:r>
        <w:rPr>
          <w:rFonts w:ascii="Arial" w:hAnsi="Arial" w:cs="Arial"/>
        </w:rPr>
        <w:t>, John Chipman</w:t>
      </w:r>
      <w:r w:rsidRPr="00624C06">
        <w:rPr>
          <w:rFonts w:ascii="Arial" w:hAnsi="Arial" w:cs="Arial"/>
        </w:rPr>
        <w:t xml:space="preserve"> and Bill Marske present. Township zoning administrator Kelly Largent, township attorney Charles Hilmer were also in attendance. Member Andy Brown w</w:t>
      </w:r>
      <w:r>
        <w:rPr>
          <w:rFonts w:ascii="Arial" w:hAnsi="Arial" w:cs="Arial"/>
        </w:rPr>
        <w:t>as</w:t>
      </w:r>
      <w:r w:rsidRPr="00624C06">
        <w:rPr>
          <w:rFonts w:ascii="Arial" w:hAnsi="Arial" w:cs="Arial"/>
        </w:rPr>
        <w:t xml:space="preserve"> absent.</w:t>
      </w:r>
    </w:p>
    <w:p w14:paraId="53FC4C12" w14:textId="33E42B9C" w:rsidR="00F16617" w:rsidRDefault="00F16617" w:rsidP="00F1661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held to have in person interviews with representatives from </w:t>
      </w:r>
      <w:proofErr w:type="spellStart"/>
      <w:r>
        <w:rPr>
          <w:rFonts w:ascii="Arial" w:hAnsi="Arial" w:cs="Arial"/>
        </w:rPr>
        <w:t>A</w:t>
      </w:r>
      <w:r w:rsidR="00A36CCF">
        <w:rPr>
          <w:rFonts w:ascii="Arial" w:hAnsi="Arial" w:cs="Arial"/>
        </w:rPr>
        <w:t>bonmarche</w:t>
      </w:r>
      <w:proofErr w:type="spellEnd"/>
      <w:r>
        <w:rPr>
          <w:rFonts w:ascii="Arial" w:hAnsi="Arial" w:cs="Arial"/>
        </w:rPr>
        <w:t xml:space="preserve"> and McKenna </w:t>
      </w:r>
      <w:r w:rsidR="00143CF6">
        <w:rPr>
          <w:rFonts w:ascii="Arial" w:hAnsi="Arial" w:cs="Arial"/>
        </w:rPr>
        <w:t xml:space="preserve">on their Master Plan RFP submissions and to ask questions as approved at the January 3, </w:t>
      </w:r>
      <w:proofErr w:type="gramStart"/>
      <w:r w:rsidR="00143CF6">
        <w:rPr>
          <w:rFonts w:ascii="Arial" w:hAnsi="Arial" w:cs="Arial"/>
        </w:rPr>
        <w:t>2024</w:t>
      </w:r>
      <w:proofErr w:type="gramEnd"/>
      <w:r w:rsidR="00143CF6">
        <w:rPr>
          <w:rFonts w:ascii="Arial" w:hAnsi="Arial" w:cs="Arial"/>
        </w:rPr>
        <w:t xml:space="preserve"> meeting</w:t>
      </w:r>
      <w:r w:rsidR="00C4766F">
        <w:rPr>
          <w:rFonts w:ascii="Arial" w:hAnsi="Arial" w:cs="Arial"/>
        </w:rPr>
        <w:t>, and to make a recommendation to the township board.</w:t>
      </w:r>
      <w:r w:rsidR="00143CF6">
        <w:rPr>
          <w:rFonts w:ascii="Arial" w:hAnsi="Arial" w:cs="Arial"/>
        </w:rPr>
        <w:t xml:space="preserve"> </w:t>
      </w:r>
    </w:p>
    <w:p w14:paraId="34EA5541" w14:textId="39420296" w:rsidR="00143CF6" w:rsidRDefault="00143CF6" w:rsidP="00F1661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Kyle Mucha gave a presentation for McKenna and answered questions from the planning commission members, Chris Khorey of McKenna joined in on answering questions </w:t>
      </w:r>
      <w:r w:rsidR="00C4766F">
        <w:rPr>
          <w:rFonts w:ascii="Arial" w:hAnsi="Arial" w:cs="Arial"/>
        </w:rPr>
        <w:t>later</w:t>
      </w:r>
      <w:r>
        <w:rPr>
          <w:rFonts w:ascii="Arial" w:hAnsi="Arial" w:cs="Arial"/>
        </w:rPr>
        <w:t xml:space="preserve"> due to a delay with traffic. </w:t>
      </w:r>
    </w:p>
    <w:p w14:paraId="09E04D10" w14:textId="6B9F6BCF" w:rsidR="00143CF6" w:rsidRPr="00624C06" w:rsidRDefault="00143CF6" w:rsidP="00F1661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Crystal Welsh and </w:t>
      </w:r>
      <w:r w:rsidR="00A36CCF">
        <w:rPr>
          <w:rFonts w:ascii="Arial" w:hAnsi="Arial" w:cs="Arial"/>
        </w:rPr>
        <w:t xml:space="preserve">Tony McGhee gave a presentation for </w:t>
      </w:r>
      <w:proofErr w:type="spellStart"/>
      <w:r w:rsidR="00A36CCF">
        <w:rPr>
          <w:rFonts w:ascii="Arial" w:hAnsi="Arial" w:cs="Arial"/>
        </w:rPr>
        <w:t>Abonmarche</w:t>
      </w:r>
      <w:proofErr w:type="spellEnd"/>
      <w:r w:rsidR="00A36CCF">
        <w:rPr>
          <w:rFonts w:ascii="Arial" w:hAnsi="Arial" w:cs="Arial"/>
        </w:rPr>
        <w:t xml:space="preserve"> and answered questions from the planning commission members.</w:t>
      </w:r>
    </w:p>
    <w:p w14:paraId="0C05053E" w14:textId="77E2A9CF" w:rsidR="0065171C" w:rsidRDefault="00C47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interviews ended at 3:38 pm. </w:t>
      </w:r>
      <w:r w:rsidR="00A36CCF">
        <w:rPr>
          <w:rFonts w:ascii="Arial" w:hAnsi="Arial" w:cs="Arial"/>
          <w:sz w:val="24"/>
          <w:szCs w:val="24"/>
        </w:rPr>
        <w:t xml:space="preserve">After both presentations were completed the members of the planning commission discussed both presentations in detail to help decide which organization will best meet </w:t>
      </w:r>
      <w:r>
        <w:rPr>
          <w:rFonts w:ascii="Arial" w:hAnsi="Arial" w:cs="Arial"/>
          <w:sz w:val="24"/>
          <w:szCs w:val="24"/>
        </w:rPr>
        <w:t>our</w:t>
      </w:r>
      <w:r w:rsidR="00A36CCF">
        <w:rPr>
          <w:rFonts w:ascii="Arial" w:hAnsi="Arial" w:cs="Arial"/>
          <w:sz w:val="24"/>
          <w:szCs w:val="24"/>
        </w:rPr>
        <w:t xml:space="preserve"> needs for a new Master Plan. </w:t>
      </w:r>
      <w:r>
        <w:rPr>
          <w:rFonts w:ascii="Arial" w:hAnsi="Arial" w:cs="Arial"/>
          <w:sz w:val="24"/>
          <w:szCs w:val="24"/>
        </w:rPr>
        <w:t>Jim Gormley moved to recommend to the township board to hire McKenna to work with the planning commission to create a new Master Plan, supported by Doug Dow. Motion carried.</w:t>
      </w:r>
    </w:p>
    <w:p w14:paraId="113EE53E" w14:textId="0D1192BD" w:rsidR="00C4766F" w:rsidRDefault="00C4766F" w:rsidP="00C4766F">
      <w:pPr>
        <w:rPr>
          <w:rFonts w:ascii="Arial" w:hAnsi="Arial" w:cs="Arial"/>
          <w:sz w:val="24"/>
          <w:szCs w:val="24"/>
        </w:rPr>
      </w:pPr>
      <w:r w:rsidRPr="00BE0C19">
        <w:rPr>
          <w:rFonts w:ascii="Arial" w:hAnsi="Arial" w:cs="Arial"/>
          <w:sz w:val="24"/>
          <w:szCs w:val="24"/>
        </w:rPr>
        <w:t>With no further business before the Commission</w:t>
      </w:r>
      <w:r>
        <w:rPr>
          <w:rFonts w:ascii="Arial" w:hAnsi="Arial" w:cs="Arial"/>
          <w:sz w:val="24"/>
          <w:szCs w:val="24"/>
        </w:rPr>
        <w:t xml:space="preserve"> </w:t>
      </w:r>
      <w:r w:rsidRPr="00624C06">
        <w:rPr>
          <w:rFonts w:ascii="Arial" w:hAnsi="Arial" w:cs="Arial"/>
        </w:rPr>
        <w:t>Cam Mammina</w:t>
      </w:r>
      <w:r w:rsidRPr="00BE0C19">
        <w:rPr>
          <w:rFonts w:ascii="Arial" w:hAnsi="Arial" w:cs="Arial"/>
          <w:sz w:val="24"/>
          <w:szCs w:val="24"/>
        </w:rPr>
        <w:t xml:space="preserve"> moved to adjourn the meeting at </w:t>
      </w:r>
      <w:r>
        <w:rPr>
          <w:rFonts w:ascii="Arial" w:hAnsi="Arial" w:cs="Arial"/>
          <w:sz w:val="24"/>
          <w:szCs w:val="24"/>
        </w:rPr>
        <w:t>4:11</w:t>
      </w:r>
      <w:r w:rsidRPr="00BE0C19">
        <w:rPr>
          <w:rFonts w:ascii="Arial" w:hAnsi="Arial" w:cs="Arial"/>
          <w:sz w:val="24"/>
          <w:szCs w:val="24"/>
        </w:rPr>
        <w:t xml:space="preserve"> pm, supported by </w:t>
      </w:r>
      <w:r>
        <w:rPr>
          <w:rFonts w:ascii="Arial" w:hAnsi="Arial" w:cs="Arial"/>
          <w:sz w:val="24"/>
          <w:szCs w:val="24"/>
        </w:rPr>
        <w:t>Doug Dow</w:t>
      </w:r>
      <w:r>
        <w:rPr>
          <w:rFonts w:ascii="Arial" w:hAnsi="Arial" w:cs="Arial"/>
        </w:rPr>
        <w:t>. Motion carried</w:t>
      </w:r>
      <w:r w:rsidRPr="00BE0C19">
        <w:rPr>
          <w:rFonts w:ascii="Arial" w:hAnsi="Arial" w:cs="Arial"/>
          <w:sz w:val="24"/>
          <w:szCs w:val="24"/>
        </w:rPr>
        <w:t xml:space="preserve">. </w:t>
      </w:r>
    </w:p>
    <w:p w14:paraId="34ED3119" w14:textId="77777777" w:rsidR="00C4766F" w:rsidRPr="00BE0C19" w:rsidRDefault="00C4766F" w:rsidP="00C4766F">
      <w:pPr>
        <w:rPr>
          <w:rFonts w:ascii="Arial" w:hAnsi="Arial" w:cs="Arial"/>
          <w:sz w:val="24"/>
          <w:szCs w:val="24"/>
        </w:rPr>
      </w:pPr>
      <w:r w:rsidRPr="00BE0C19">
        <w:rPr>
          <w:rFonts w:ascii="Arial" w:hAnsi="Arial" w:cs="Arial"/>
          <w:sz w:val="24"/>
          <w:szCs w:val="24"/>
        </w:rPr>
        <w:t>Respectively Submitted</w:t>
      </w:r>
    </w:p>
    <w:p w14:paraId="0A81610E" w14:textId="77777777" w:rsidR="00C4766F" w:rsidRPr="00417318" w:rsidRDefault="00C4766F" w:rsidP="00C4766F">
      <w:pPr>
        <w:rPr>
          <w:rFonts w:ascii="Arial" w:hAnsi="Arial" w:cs="Arial"/>
          <w:color w:val="000000"/>
        </w:rPr>
      </w:pPr>
      <w:r w:rsidRPr="00BE0C19">
        <w:rPr>
          <w:rFonts w:ascii="Arial" w:hAnsi="Arial" w:cs="Arial"/>
          <w:sz w:val="24"/>
          <w:szCs w:val="24"/>
        </w:rPr>
        <w:t xml:space="preserve">Bill Marske, Secretary, </w:t>
      </w:r>
      <w:proofErr w:type="spellStart"/>
      <w:r w:rsidRPr="00BE0C19">
        <w:rPr>
          <w:rFonts w:ascii="Arial" w:hAnsi="Arial" w:cs="Arial"/>
          <w:sz w:val="24"/>
          <w:szCs w:val="24"/>
        </w:rPr>
        <w:t>Chikaming</w:t>
      </w:r>
      <w:proofErr w:type="spellEnd"/>
      <w:r w:rsidRPr="00BE0C19">
        <w:rPr>
          <w:rFonts w:ascii="Arial" w:hAnsi="Arial" w:cs="Arial"/>
          <w:sz w:val="24"/>
          <w:szCs w:val="24"/>
        </w:rPr>
        <w:t xml:space="preserve"> Township Planning Commission</w:t>
      </w:r>
    </w:p>
    <w:p w14:paraId="59399B8D" w14:textId="77777777" w:rsidR="00C4766F" w:rsidRPr="00A36CCF" w:rsidRDefault="00C4766F">
      <w:pPr>
        <w:rPr>
          <w:rFonts w:ascii="Arial" w:hAnsi="Arial" w:cs="Arial"/>
          <w:sz w:val="24"/>
          <w:szCs w:val="24"/>
        </w:rPr>
      </w:pPr>
    </w:p>
    <w:sectPr w:rsidR="00C4766F" w:rsidRPr="00A3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17"/>
    <w:rsid w:val="00143CF6"/>
    <w:rsid w:val="0065171C"/>
    <w:rsid w:val="007057C3"/>
    <w:rsid w:val="00A36CCF"/>
    <w:rsid w:val="00C4766F"/>
    <w:rsid w:val="00F13163"/>
    <w:rsid w:val="00F16316"/>
    <w:rsid w:val="00F1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19AC"/>
  <w15:chartTrackingRefBased/>
  <w15:docId w15:val="{17C82FB4-B542-4EF6-B0FA-336CF86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6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6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6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6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6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6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6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6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6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6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6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6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6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6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6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6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6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6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66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6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6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66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66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66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66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6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6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661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1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marske</dc:creator>
  <cp:keywords/>
  <dc:description/>
  <cp:lastModifiedBy>bill marske</cp:lastModifiedBy>
  <cp:revision>3</cp:revision>
  <dcterms:created xsi:type="dcterms:W3CDTF">2024-02-08T19:51:00Z</dcterms:created>
  <dcterms:modified xsi:type="dcterms:W3CDTF">2024-02-08T19:52:00Z</dcterms:modified>
</cp:coreProperties>
</file>